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Pr="00E351B7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Pr="00E351B7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E351B7" w:rsidRPr="00E351B7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Pr="00E351B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Pr="00E351B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E351B7" w:rsidRPr="00E351B7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E351B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E351B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E351B7" w:rsidRPr="00E351B7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Pr="00E351B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Pr="00E351B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E351B7" w:rsidRPr="00E351B7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Pr="00E351B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0B3808B1" w:rsidR="00BD002B" w:rsidRPr="00E351B7" w:rsidRDefault="00E351B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E351B7" w:rsidRPr="00E351B7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Pr="00E351B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3B33E53A" w:rsidR="00BD002B" w:rsidRPr="00E351B7" w:rsidRDefault="00E351B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iCs/>
                <w:sz w:val="24"/>
                <w:szCs w:val="24"/>
              </w:rPr>
              <w:t>Financial and Banking Management</w:t>
            </w:r>
          </w:p>
        </w:tc>
      </w:tr>
    </w:tbl>
    <w:p w14:paraId="740F9203" w14:textId="77777777" w:rsidR="00BD002B" w:rsidRPr="00E351B7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E351B7" w:rsidRPr="00E351B7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E351B7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4C7F5AE0" w:rsidR="00BD002B" w:rsidRPr="00E351B7" w:rsidRDefault="00E351B7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Advanced Financial Analysis</w:t>
            </w:r>
          </w:p>
        </w:tc>
      </w:tr>
      <w:tr w:rsidR="00E351B7" w:rsidRPr="00E351B7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E351B7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828D9BD" w:rsidR="00BD002B" w:rsidRPr="00E351B7" w:rsidRDefault="00E351B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FB.MFB.O.3.03</w:t>
            </w:r>
          </w:p>
        </w:tc>
      </w:tr>
      <w:tr w:rsidR="00E351B7" w:rsidRPr="00E351B7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E351B7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7777777" w:rsidR="00BD002B" w:rsidRPr="00E351B7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E351B7" w:rsidRPr="00E351B7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E351B7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E351B7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351B7" w:rsidRPr="00E351B7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E351B7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1006DD6" w:rsidR="00BD002B" w:rsidRPr="00E351B7" w:rsidRDefault="00E351B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E351B7" w:rsidRPr="00E351B7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E351B7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66C698D" w:rsidR="00BD002B" w:rsidRPr="00E351B7" w:rsidRDefault="00BD002B" w:rsidP="00E3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351B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E351B7" w:rsidRPr="00E351B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POPESCU </w:t>
            </w:r>
            <w:proofErr w:type="spellStart"/>
            <w:r w:rsidR="00E351B7" w:rsidRPr="00E351B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14:paraId="56F11C51" w14:textId="77777777" w:rsidR="00BD002B" w:rsidRPr="00E351B7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A10558" w:rsidRPr="00A10558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7A327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7A327B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7A327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7A327B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10558" w:rsidRPr="00342BC2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342BC2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4DE07AB" w:rsidR="00BD002B" w:rsidRPr="00342BC2" w:rsidRDefault="007A327B" w:rsidP="0018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Theoretical bases of financial analysis</w:t>
            </w:r>
            <w:r w:rsidR="00180B5E" w:rsidRPr="0034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0558" w:rsidRPr="00342BC2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342BC2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2B0B5A3B" w:rsidR="00BD002B" w:rsidRPr="00342BC2" w:rsidRDefault="00180B5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Framework for the analysis of financial statements</w:t>
            </w:r>
          </w:p>
        </w:tc>
      </w:tr>
      <w:tr w:rsidR="00A10558" w:rsidRPr="00342BC2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342BC2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4D8B800F" w:rsidR="00BD002B" w:rsidRPr="00342BC2" w:rsidRDefault="00342B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Income Statement Analysis</w:t>
            </w:r>
          </w:p>
        </w:tc>
      </w:tr>
      <w:tr w:rsidR="00A10558" w:rsidRPr="00342BC2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342BC2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7A41B027" w:rsidR="00BD002B" w:rsidRPr="00342BC2" w:rsidRDefault="00342B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Balance Sheet Analysis</w:t>
            </w:r>
          </w:p>
        </w:tc>
      </w:tr>
      <w:tr w:rsidR="00204B33" w:rsidRPr="00342BC2" w14:paraId="697B2CE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2962" w14:textId="77777777" w:rsidR="00204B33" w:rsidRPr="00342BC2" w:rsidRDefault="00204B33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7422" w14:textId="2BE4AC0F" w:rsidR="00204B33" w:rsidRPr="00342BC2" w:rsidRDefault="00342B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2BC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Cash Flow Statement Analysis</w:t>
            </w:r>
          </w:p>
        </w:tc>
      </w:tr>
      <w:tr w:rsidR="004A3D2C" w:rsidRPr="00342BC2" w14:paraId="585ED78A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954" w14:textId="77777777" w:rsidR="004A3D2C" w:rsidRPr="00342BC2" w:rsidRDefault="004A3D2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44F" w14:textId="671C8DF2" w:rsidR="004A3D2C" w:rsidRPr="00342BC2" w:rsidRDefault="004A3D2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Fonts w:ascii="Times New Roman" w:hAnsi="Times New Roman" w:cs="Times New Roman"/>
                <w:sz w:val="24"/>
                <w:szCs w:val="24"/>
              </w:rPr>
              <w:t>Evaluation of value creation management</w:t>
            </w:r>
          </w:p>
        </w:tc>
      </w:tr>
      <w:tr w:rsidR="00204B33" w:rsidRPr="00342BC2" w14:paraId="76E054F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F58" w14:textId="77777777" w:rsidR="00204B33" w:rsidRPr="00342BC2" w:rsidRDefault="00204B33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684" w14:textId="22FA8A07" w:rsidR="00204B33" w:rsidRPr="00342BC2" w:rsidRDefault="00204B3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Specific indicators of stock market analysis</w:t>
            </w:r>
          </w:p>
        </w:tc>
      </w:tr>
      <w:tr w:rsidR="00342BC2" w:rsidRPr="00342BC2" w14:paraId="6B6E379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59F" w14:textId="77777777" w:rsidR="00342BC2" w:rsidRPr="00342BC2" w:rsidRDefault="00342BC2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EBD6" w14:textId="4781DE94" w:rsidR="00342BC2" w:rsidRPr="00342BC2" w:rsidRDefault="00342B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Comparative </w:t>
            </w:r>
            <w:r w:rsidR="00A64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financial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</w:t>
            </w:r>
            <w:bookmarkStart w:id="0" w:name="_GoBack"/>
            <w:bookmarkEnd w:id="0"/>
          </w:p>
        </w:tc>
      </w:tr>
    </w:tbl>
    <w:p w14:paraId="7E278839" w14:textId="4A4D55CA" w:rsidR="003C083D" w:rsidRPr="00342BC2" w:rsidRDefault="003C083D" w:rsidP="006D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83D" w:rsidRPr="00342BC2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40D9A" w14:textId="77777777" w:rsidR="004C5E49" w:rsidRDefault="004C5E49" w:rsidP="00846F41">
      <w:pPr>
        <w:spacing w:after="0" w:line="240" w:lineRule="auto"/>
      </w:pPr>
      <w:r>
        <w:separator/>
      </w:r>
    </w:p>
  </w:endnote>
  <w:endnote w:type="continuationSeparator" w:id="0">
    <w:p w14:paraId="509A4A04" w14:textId="77777777" w:rsidR="004C5E49" w:rsidRDefault="004C5E4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FC68F" w14:textId="77777777" w:rsidR="004C5E49" w:rsidRDefault="004C5E49" w:rsidP="00846F41">
      <w:pPr>
        <w:spacing w:after="0" w:line="240" w:lineRule="auto"/>
      </w:pPr>
      <w:r>
        <w:separator/>
      </w:r>
    </w:p>
  </w:footnote>
  <w:footnote w:type="continuationSeparator" w:id="0">
    <w:p w14:paraId="0B33D8C8" w14:textId="77777777" w:rsidR="004C5E49" w:rsidRDefault="004C5E4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180B5E"/>
    <w:rsid w:val="001844A1"/>
    <w:rsid w:val="00187518"/>
    <w:rsid w:val="00204B33"/>
    <w:rsid w:val="00255ADC"/>
    <w:rsid w:val="0027030E"/>
    <w:rsid w:val="002876BF"/>
    <w:rsid w:val="002C31D2"/>
    <w:rsid w:val="002E3AEB"/>
    <w:rsid w:val="003032D3"/>
    <w:rsid w:val="00342BC2"/>
    <w:rsid w:val="00344DB0"/>
    <w:rsid w:val="0038178D"/>
    <w:rsid w:val="00394EED"/>
    <w:rsid w:val="003C083D"/>
    <w:rsid w:val="00411767"/>
    <w:rsid w:val="004A3D2C"/>
    <w:rsid w:val="004C5E49"/>
    <w:rsid w:val="004D6C15"/>
    <w:rsid w:val="004E1C77"/>
    <w:rsid w:val="00531580"/>
    <w:rsid w:val="00550C82"/>
    <w:rsid w:val="005B2D6A"/>
    <w:rsid w:val="005C5B8C"/>
    <w:rsid w:val="0061137D"/>
    <w:rsid w:val="0061284C"/>
    <w:rsid w:val="00623A40"/>
    <w:rsid w:val="00643CE7"/>
    <w:rsid w:val="0065339F"/>
    <w:rsid w:val="00692DC8"/>
    <w:rsid w:val="006C2C47"/>
    <w:rsid w:val="006D3C8D"/>
    <w:rsid w:val="006D6E43"/>
    <w:rsid w:val="006D776E"/>
    <w:rsid w:val="006E4CCD"/>
    <w:rsid w:val="007A327B"/>
    <w:rsid w:val="007F77A9"/>
    <w:rsid w:val="00844B5F"/>
    <w:rsid w:val="00846F41"/>
    <w:rsid w:val="008475D2"/>
    <w:rsid w:val="00876FCF"/>
    <w:rsid w:val="0090786B"/>
    <w:rsid w:val="00917D40"/>
    <w:rsid w:val="00956E2B"/>
    <w:rsid w:val="009665AD"/>
    <w:rsid w:val="009E31CB"/>
    <w:rsid w:val="009F0CBC"/>
    <w:rsid w:val="009F790A"/>
    <w:rsid w:val="00A10558"/>
    <w:rsid w:val="00A4288D"/>
    <w:rsid w:val="00A64BB7"/>
    <w:rsid w:val="00B64776"/>
    <w:rsid w:val="00B812C5"/>
    <w:rsid w:val="00BC5E5F"/>
    <w:rsid w:val="00BD002B"/>
    <w:rsid w:val="00C63F05"/>
    <w:rsid w:val="00C7036F"/>
    <w:rsid w:val="00CA4C4D"/>
    <w:rsid w:val="00CD4A57"/>
    <w:rsid w:val="00CD55FA"/>
    <w:rsid w:val="00D113B1"/>
    <w:rsid w:val="00D22A1E"/>
    <w:rsid w:val="00D3250B"/>
    <w:rsid w:val="00D51F5B"/>
    <w:rsid w:val="00D57FF3"/>
    <w:rsid w:val="00D84061"/>
    <w:rsid w:val="00E351B7"/>
    <w:rsid w:val="00E51737"/>
    <w:rsid w:val="00EA47CF"/>
    <w:rsid w:val="00EB2399"/>
    <w:rsid w:val="00EB4DFA"/>
    <w:rsid w:val="00F856FF"/>
    <w:rsid w:val="00F93B52"/>
    <w:rsid w:val="00FA2FC5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harChar">
    <w:name w:val="Char Char Char Char Char Char Char Char"/>
    <w:basedOn w:val="Normal"/>
    <w:rsid w:val="0020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B3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42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EB7C-628B-4CCA-AD08-8F79DDEF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9</cp:revision>
  <cp:lastPrinted>2018-01-23T17:28:00Z</cp:lastPrinted>
  <dcterms:created xsi:type="dcterms:W3CDTF">2020-12-18T20:11:00Z</dcterms:created>
  <dcterms:modified xsi:type="dcterms:W3CDTF">2020-12-20T20:19:00Z</dcterms:modified>
</cp:coreProperties>
</file>